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BA" w:rsidRPr="00EC3B72" w:rsidRDefault="00363DBA" w:rsidP="00363DBA">
      <w:pPr>
        <w:pStyle w:val="KonuBal"/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C3B7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ONDOKUZ MAYIS ÜNİVERSİTESİ SAĞLIK BİLİMLERİ FAKÜLTESİ </w:t>
      </w:r>
      <w:r w:rsidRPr="00EC3B72">
        <w:rPr>
          <w:rFonts w:ascii="Calibri" w:hAnsi="Calibri" w:cs="Calibri"/>
          <w:b/>
          <w:bCs/>
          <w:color w:val="7030A0"/>
          <w:sz w:val="24"/>
          <w:szCs w:val="24"/>
        </w:rPr>
        <w:t xml:space="preserve">SOSYAL HİZMET BÖLÜMÜ </w:t>
      </w:r>
      <w:r w:rsidRPr="00EC3B72">
        <w:rPr>
          <w:rFonts w:ascii="Calibri" w:hAnsi="Calibri" w:cs="Calibri"/>
          <w:b/>
          <w:bCs/>
          <w:color w:val="000000" w:themeColor="text1"/>
          <w:sz w:val="24"/>
          <w:szCs w:val="24"/>
        </w:rPr>
        <w:t>2023-2024 EĞİTİM ÖĞRETİM YILI BAHAR DÖNEMİ ARA SINAV PROGRAMI</w:t>
      </w:r>
    </w:p>
    <w:tbl>
      <w:tblPr>
        <w:tblStyle w:val="TabloKlavuzu1"/>
        <w:tblpPr w:leftFromText="141" w:rightFromText="141" w:vertAnchor="text" w:horzAnchor="margin" w:tblpXSpec="center" w:tblpY="533"/>
        <w:tblW w:w="1625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993"/>
        <w:gridCol w:w="2835"/>
        <w:gridCol w:w="3260"/>
        <w:gridCol w:w="2366"/>
      </w:tblGrid>
      <w:tr w:rsidR="00363DBA" w:rsidRPr="00363DBA" w:rsidTr="00682E1D">
        <w:trPr>
          <w:trHeight w:val="558"/>
        </w:trPr>
        <w:tc>
          <w:tcPr>
            <w:tcW w:w="704" w:type="dxa"/>
            <w:shd w:val="clear" w:color="auto" w:fill="D9D9D9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bookmarkStart w:id="1" w:name="_Hlk513035883"/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Tarih -Saat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63DBA" w:rsidRPr="00363DBA" w:rsidRDefault="00363DBA" w:rsidP="00363DBA">
            <w:pPr>
              <w:spacing w:before="8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29.04.2024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Pazartesi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363DBA" w:rsidRPr="00363DBA" w:rsidRDefault="00363DBA" w:rsidP="00363DBA">
            <w:pPr>
              <w:spacing w:before="8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30.04.2024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Salı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01.05.2024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Çarşamba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63DBA" w:rsidRPr="00363DBA" w:rsidRDefault="00363DBA" w:rsidP="00363DBA">
            <w:pPr>
              <w:spacing w:before="8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02.05.2024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Perşembe</w:t>
            </w:r>
          </w:p>
        </w:tc>
        <w:tc>
          <w:tcPr>
            <w:tcW w:w="3260" w:type="dxa"/>
            <w:shd w:val="clear" w:color="auto" w:fill="D9D9D9"/>
          </w:tcPr>
          <w:p w:rsidR="00363DBA" w:rsidRPr="00363DBA" w:rsidRDefault="00363DBA" w:rsidP="00363DBA">
            <w:pPr>
              <w:spacing w:before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03.05.2024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Cuma</w:t>
            </w:r>
          </w:p>
        </w:tc>
        <w:tc>
          <w:tcPr>
            <w:tcW w:w="2366" w:type="dxa"/>
            <w:shd w:val="clear" w:color="auto" w:fill="D9D9D9"/>
          </w:tcPr>
          <w:p w:rsidR="00363DBA" w:rsidRPr="00363DBA" w:rsidRDefault="00363DBA" w:rsidP="00363DBA">
            <w:pPr>
              <w:spacing w:before="12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04.05.2024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Cumartesi</w:t>
            </w:r>
          </w:p>
        </w:tc>
      </w:tr>
      <w:tr w:rsidR="00363DBA" w:rsidRPr="00363DBA" w:rsidTr="00EB62A1">
        <w:trPr>
          <w:trHeight w:val="527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08.00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09.00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SHB410 Çocuk ve Gençlerle Sosyal Hizmet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Ümit Altan ÖZTÜRK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SHB130 Müracaatçı Sistemlerini Tanıma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Gökhan YANAR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366" w:type="dxa"/>
          </w:tcPr>
          <w:p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 xml:space="preserve">SHB406 Sosyal Hizmette Blok Uygulama 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Gökhan YANAR</w:t>
            </w:r>
          </w:p>
        </w:tc>
      </w:tr>
      <w:tr w:rsidR="00363DBA" w:rsidRPr="00363DBA" w:rsidTr="00EB62A1">
        <w:trPr>
          <w:trHeight w:val="806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09.00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10.00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SHB338 Yas ve Boşanma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Sevda BURAK</w:t>
            </w:r>
          </w:p>
          <w:p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SHB304 Sosyal Hizmet Yönetimi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Mehmet TOPAL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YDİ114 Yabancı Dil II  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Derya GİTMİŞ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(D210</w:t>
            </w:r>
            <w:r w:rsidR="00E572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 - D211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Gözetmenler: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Fatma DİLMEN</w:t>
            </w:r>
          </w:p>
          <w:p w:rsidR="00363DBA" w:rsidRPr="00363DBA" w:rsidRDefault="00363DBA" w:rsidP="00682E1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Merve İBRAHİMOĞLU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SHB106 Sosyal Hizmette İletişim ve Dil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Aynur ARSLAN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</w:tc>
        <w:tc>
          <w:tcPr>
            <w:tcW w:w="2366" w:type="dxa"/>
          </w:tcPr>
          <w:p w:rsidR="00363DBA" w:rsidRPr="00363DBA" w:rsidRDefault="00363DBA" w:rsidP="00363DBA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:rsidR="00363DBA" w:rsidRPr="00363DBA" w:rsidRDefault="00363DBA" w:rsidP="00CA325C">
            <w:pPr>
              <w:spacing w:before="24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SHB110 Sosyal Psikoloji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</w:tc>
      </w:tr>
      <w:tr w:rsidR="00363DBA" w:rsidRPr="00363DBA" w:rsidTr="00EB62A1">
        <w:trPr>
          <w:trHeight w:val="909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10.00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11.00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SHB412 Yaratıcı Drama</w:t>
            </w:r>
          </w:p>
          <w:p w:rsidR="00363DBA" w:rsidRPr="00363DBA" w:rsidRDefault="00363DBA" w:rsidP="00363DBA">
            <w:pPr>
              <w:spacing w:before="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Doç. Dr. Oya Sevcan ORAK</w:t>
            </w:r>
          </w:p>
          <w:p w:rsidR="00363DBA" w:rsidRPr="00363DBA" w:rsidRDefault="00363DBA" w:rsidP="00363DBA">
            <w:pPr>
              <w:spacing w:before="60"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  <w:p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SHB128 Çocuk Hakları ve Hukuku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Mehmet TOPAL</w:t>
            </w:r>
          </w:p>
          <w:p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(D210)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SHB332 Toplumla Sosyal Hizmet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Gökhan YANAR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SHB244 Sosyal Hizmette Kayıt Tutma ve Rapor Yazma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Emel KURŞUN</w:t>
            </w:r>
          </w:p>
          <w:p w:rsid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</w:t>
            </w:r>
            <w:r w:rsidR="00682E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Teknik Bec. A - Teknik Bec. B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:rsidR="00682E1D" w:rsidRPr="00363DBA" w:rsidRDefault="00682E1D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Görme Engelli Öğrenci 1: </w:t>
            </w:r>
            <w:r w:rsidR="00682E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Seminer Salonu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Görme Engelli Öğrenci 2: </w:t>
            </w:r>
            <w:r w:rsidR="00682E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Zemin Derslik</w:t>
            </w:r>
          </w:p>
        </w:tc>
        <w:tc>
          <w:tcPr>
            <w:tcW w:w="2366" w:type="dxa"/>
          </w:tcPr>
          <w:p w:rsidR="00363DBA" w:rsidRPr="00363DBA" w:rsidRDefault="00363DBA" w:rsidP="00CA325C">
            <w:pPr>
              <w:spacing w:before="3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SHB212 Kamu Yönetimi ve Sosyal Hizmet</w:t>
            </w:r>
          </w:p>
          <w:p w:rsidR="00363DBA" w:rsidRPr="00363DBA" w:rsidRDefault="00363DBA" w:rsidP="00363DBA">
            <w:pPr>
              <w:spacing w:before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</w:tc>
      </w:tr>
      <w:tr w:rsidR="00363DBA" w:rsidRPr="00363DBA" w:rsidTr="00EB62A1">
        <w:trPr>
          <w:trHeight w:val="857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11.00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12.00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SHB204 İnsan Davranışı ve Sosyal Çevre II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Prof. Dr. Gülsüm ÇAMUR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Fatma DİLMEN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SHB326 Tıbbi ve Psikiyatrik Sosyal Hizmet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Mehmet TOPAL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60"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YDİ214 İleri İngilizce II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Derya GİTMİŞ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</w:t>
            </w:r>
            <w:r w:rsidR="00E5729E"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D210</w:t>
            </w:r>
            <w:r w:rsidR="00E5729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 - D211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Gözetmenler: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Fatma DİLMEN</w:t>
            </w:r>
          </w:p>
          <w:p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Merve İBRAHİMOĞLU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</w:t>
            </w:r>
          </w:p>
          <w:p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3DBA" w:rsidRPr="00363DBA" w:rsidRDefault="00363DBA" w:rsidP="00546F46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SHB334 Sosyal Hizmette Kayıt Tutma ve Rapor Yazma</w:t>
            </w:r>
          </w:p>
          <w:p w:rsidR="00363DBA" w:rsidRPr="00363DBA" w:rsidRDefault="00363DBA" w:rsidP="00546F46">
            <w:pPr>
              <w:spacing w:after="24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Emel KURŞUN</w:t>
            </w:r>
          </w:p>
          <w:p w:rsidR="00546F46" w:rsidRDefault="00546F46" w:rsidP="00546F46">
            <w:pPr>
              <w:spacing w:after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Teknik Bec. A - Teknik Bec. B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:rsidR="00546F46" w:rsidRPr="00363DBA" w:rsidRDefault="00546F46" w:rsidP="00546F4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366" w:type="dxa"/>
          </w:tcPr>
          <w:p w:rsidR="00BB71D8" w:rsidRPr="00BB71D8" w:rsidRDefault="00BB71D8" w:rsidP="00BB71D8">
            <w:pPr>
              <w:spacing w:before="24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B71D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SHB330 Uygulamalı Araştırma II</w:t>
            </w:r>
          </w:p>
          <w:p w:rsidR="00BB71D8" w:rsidRDefault="00BB71D8" w:rsidP="00BB71D8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BB71D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Meltem KOKDENER</w:t>
            </w:r>
          </w:p>
          <w:p w:rsidR="00363DBA" w:rsidRPr="00363DBA" w:rsidRDefault="00363DBA" w:rsidP="00BB71D8">
            <w:pPr>
              <w:spacing w:before="60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SHB132 Bireyi Tanıma Teknikleri</w:t>
            </w:r>
          </w:p>
          <w:p w:rsidR="00BB71D8" w:rsidRPr="00BB71D8" w:rsidRDefault="00363DBA" w:rsidP="00BB71D8">
            <w:pPr>
              <w:spacing w:after="24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</w:tc>
      </w:tr>
      <w:tr w:rsidR="00363DBA" w:rsidRPr="00363DBA" w:rsidTr="00363DBA">
        <w:trPr>
          <w:trHeight w:val="209"/>
        </w:trPr>
        <w:tc>
          <w:tcPr>
            <w:tcW w:w="704" w:type="dxa"/>
            <w:shd w:val="clear" w:color="auto" w:fill="D9D9D9"/>
            <w:vAlign w:val="center"/>
          </w:tcPr>
          <w:p w:rsidR="00363DBA" w:rsidRPr="00682E1D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tr-TR" w:eastAsia="tr-TR"/>
              </w:rPr>
            </w:pPr>
            <w:r w:rsidRPr="00682E1D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tr-TR" w:eastAsia="tr-TR"/>
              </w:rPr>
              <w:t>12.00-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682E1D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val="tr-TR" w:eastAsia="tr-TR"/>
              </w:rPr>
              <w:t>13.00</w:t>
            </w:r>
          </w:p>
        </w:tc>
        <w:tc>
          <w:tcPr>
            <w:tcW w:w="15549" w:type="dxa"/>
            <w:gridSpan w:val="6"/>
            <w:shd w:val="clear" w:color="auto" w:fill="D9D9D9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</w:tr>
      <w:tr w:rsidR="00363DBA" w:rsidRPr="00363DBA" w:rsidTr="00EB62A1">
        <w:trPr>
          <w:trHeight w:val="696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13.00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14.00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6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SHB108 Türkiye’nin Sosyal ve Ekonomik Yapısı 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Senem Gürkan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(D210</w:t>
            </w:r>
            <w:r w:rsidR="001E115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 - Zemin Derslik</w:t>
            </w: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)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Merve İBRAHİMOĞLU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SHB112 Gelişim Psikolojisi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Muhammed AKBAŞ</w:t>
            </w:r>
          </w:p>
          <w:p w:rsidR="00363DBA" w:rsidRPr="00363DBA" w:rsidRDefault="00363DBA" w:rsidP="00363DBA">
            <w:pPr>
              <w:spacing w:before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3DBA" w:rsidRPr="00363DBA" w:rsidRDefault="00363DBA" w:rsidP="00363DBA">
            <w:pPr>
              <w:tabs>
                <w:tab w:val="left" w:pos="4365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SOSYAL SEÇMELİ DERSLER</w:t>
            </w:r>
          </w:p>
          <w:p w:rsidR="00363DBA" w:rsidRPr="00363DBA" w:rsidRDefault="00363DBA" w:rsidP="00363DBA">
            <w:pPr>
              <w:spacing w:after="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3DBA" w:rsidRPr="00363DBA" w:rsidRDefault="00363DBA" w:rsidP="00B37F5C">
            <w:pPr>
              <w:spacing w:before="24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SHB246 Sosyal Psikoloji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Öğr. Gör. Dr. Hasan ÇELİK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366" w:type="dxa"/>
            <w:shd w:val="clear" w:color="auto" w:fill="FFFFFF"/>
          </w:tcPr>
          <w:p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</w:p>
          <w:p w:rsidR="00363DBA" w:rsidRPr="00363DBA" w:rsidRDefault="00363DBA" w:rsidP="00CA325C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SHB408 Toplumsal Cinsiyet 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Dr. Öğr. Üyesi Senem GÜRKAN</w:t>
            </w:r>
          </w:p>
        </w:tc>
      </w:tr>
      <w:tr w:rsidR="00363DBA" w:rsidRPr="00363DBA" w:rsidTr="00EB62A1">
        <w:trPr>
          <w:trHeight w:val="935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14.00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15.00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SHB102 Hukukun Temel Kavramları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Doç. Dr. Polat TUNÇER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(D209 - D210)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Gözetmenler: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Fatma DİLMEN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Arş. Gör. Merve İBRAHİMOĞLU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SHB232 Sosyal Hizmet Araştırma Yöntem ve Teknikleri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Aynur ARSLAN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Fatma DİLMEN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SHB236 Kurum Deneyimi (Teorik)</w:t>
            </w:r>
          </w:p>
          <w:p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Fatih KURŞUN</w:t>
            </w:r>
          </w:p>
          <w:p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:rsidR="00363DBA" w:rsidRPr="00363DBA" w:rsidRDefault="00363DBA" w:rsidP="00363DBA">
            <w:pPr>
              <w:tabs>
                <w:tab w:val="left" w:pos="4365"/>
              </w:tabs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SHB104 Sosyal Antropoloji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Öğr. Gör. Dr. Hasan ÇELİK</w:t>
            </w:r>
          </w:p>
          <w:p w:rsidR="00546F46" w:rsidRPr="00363DBA" w:rsidRDefault="00546F46" w:rsidP="00546F46">
            <w:pPr>
              <w:spacing w:before="12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 xml:space="preserve">Gözetmen: </w:t>
            </w: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Arş. Gör. Fatma DİLMEN</w:t>
            </w:r>
          </w:p>
        </w:tc>
        <w:tc>
          <w:tcPr>
            <w:tcW w:w="2366" w:type="dxa"/>
            <w:shd w:val="clear" w:color="auto" w:fill="FFFFFF"/>
          </w:tcPr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:rsidR="00363DBA" w:rsidRPr="00363DBA" w:rsidRDefault="00363DBA" w:rsidP="00CA325C">
            <w:pPr>
              <w:spacing w:before="24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SHB310 Proje Eğitimi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Doç. Dr. Meltem KOKDENER</w:t>
            </w:r>
          </w:p>
        </w:tc>
      </w:tr>
      <w:tr w:rsidR="00363DBA" w:rsidRPr="00363DBA" w:rsidTr="00EB62A1">
        <w:trPr>
          <w:trHeight w:val="852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lastRenderedPageBreak/>
              <w:t>15.00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16.00</w:t>
            </w:r>
          </w:p>
        </w:tc>
        <w:tc>
          <w:tcPr>
            <w:tcW w:w="3119" w:type="dxa"/>
            <w:shd w:val="clear" w:color="auto" w:fill="FFFFFF" w:themeFill="background1"/>
          </w:tcPr>
          <w:p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SHB234 Bireylerle Sosyal Hizmet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Buket GERDAN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  <w:p w:rsidR="00363DBA" w:rsidRPr="00363DBA" w:rsidRDefault="00363DBA" w:rsidP="00363DBA">
            <w:pPr>
              <w:tabs>
                <w:tab w:val="left" w:pos="4365"/>
              </w:tabs>
              <w:spacing w:before="3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SOSYAL SEÇMELİ DERSLER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120"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SHB214 Çocuk Suçluluğu ve Sosyal Hizmet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Sibel ÜLKÜ ÖZTÜRK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2366" w:type="dxa"/>
            <w:shd w:val="clear" w:color="auto" w:fill="FFFFFF"/>
          </w:tcPr>
          <w:p w:rsidR="00363DBA" w:rsidRPr="00363DBA" w:rsidRDefault="00363DBA" w:rsidP="00CA325C">
            <w:pPr>
              <w:spacing w:before="3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SHB242 Psikososyal Yönleriyle Şiddet ve İstismar</w:t>
            </w:r>
          </w:p>
          <w:p w:rsidR="00363DBA" w:rsidRPr="00363DBA" w:rsidRDefault="00363DBA" w:rsidP="00363DBA">
            <w:pPr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Dr. Öğr. Üyesi Senem GÜRKAN </w:t>
            </w:r>
          </w:p>
        </w:tc>
      </w:tr>
      <w:tr w:rsidR="00363DBA" w:rsidRPr="00363DBA" w:rsidTr="00EB62A1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16.00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-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tr-TR" w:eastAsia="tr-TR"/>
              </w:rPr>
              <w:t>17.00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SHB336 Afetlerde Sosyal Hizmet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  <w:t>Ümit Altan ÖZTÜRK</w:t>
            </w:r>
          </w:p>
          <w:p w:rsidR="00363DBA" w:rsidRPr="00363DBA" w:rsidRDefault="00363DBA" w:rsidP="00363DBA">
            <w:pPr>
              <w:spacing w:after="8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before="120" w:after="8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SHB230 Halkla İlişkiler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Dr. Öğr. Üyesi Aynur ARSLAN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(A102)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1: Teknik Bec. A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Görme Engelli Öğrenci 2: Teknik Bec. 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tabs>
                <w:tab w:val="left" w:pos="4365"/>
              </w:tabs>
              <w:spacing w:before="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SHB202 Sosyal Hizmet Kuram ve Yaklaşımları II</w:t>
            </w:r>
          </w:p>
          <w:p w:rsidR="00363DBA" w:rsidRPr="00363DBA" w:rsidRDefault="00363DBA" w:rsidP="00363DBA">
            <w:pPr>
              <w:tabs>
                <w:tab w:val="left" w:pos="4365"/>
              </w:tabs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Fatih KURŞUN</w:t>
            </w:r>
          </w:p>
          <w:p w:rsidR="00363DBA" w:rsidRPr="00363DBA" w:rsidRDefault="00363DBA" w:rsidP="00363DBA">
            <w:pPr>
              <w:tabs>
                <w:tab w:val="left" w:pos="4365"/>
              </w:tabs>
              <w:spacing w:after="6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SHB340 Suçluluk ve Sosyal Hizmet</w:t>
            </w:r>
          </w:p>
          <w:p w:rsidR="00363DBA" w:rsidRPr="00363DBA" w:rsidRDefault="00363DBA" w:rsidP="00363DBA">
            <w:pPr>
              <w:spacing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Sibel ÜLKÜ ÖZTÜRK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(D205)</w:t>
            </w:r>
          </w:p>
        </w:tc>
        <w:tc>
          <w:tcPr>
            <w:tcW w:w="2366" w:type="dxa"/>
            <w:shd w:val="clear" w:color="auto" w:fill="FFFFFF"/>
          </w:tcPr>
          <w:p w:rsidR="00363DBA" w:rsidRPr="00363DBA" w:rsidRDefault="00363DBA" w:rsidP="00CA325C">
            <w:pPr>
              <w:spacing w:before="360" w:after="120"/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SHB 328 Sosyal Hizmet Uygulaması II</w:t>
            </w:r>
          </w:p>
          <w:p w:rsidR="00363DBA" w:rsidRPr="00363DBA" w:rsidRDefault="00363DBA" w:rsidP="00363DBA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363DBA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Fatih KURŞUN</w:t>
            </w:r>
          </w:p>
        </w:tc>
      </w:tr>
      <w:bookmarkEnd w:id="1"/>
    </w:tbl>
    <w:p w:rsidR="00363DBA" w:rsidRPr="00363DBA" w:rsidRDefault="00363DBA" w:rsidP="00363DBA"/>
    <w:p w:rsidR="00BB71D8" w:rsidRDefault="00BB71D8" w:rsidP="00BB71D8">
      <w:pPr>
        <w:ind w:left="-1134" w:firstLine="1134"/>
        <w:jc w:val="right"/>
      </w:pPr>
    </w:p>
    <w:p w:rsidR="00BB71D8" w:rsidRPr="00BB71D8" w:rsidRDefault="00BB71D8" w:rsidP="00BB71D8">
      <w:pPr>
        <w:ind w:left="-1134" w:firstLine="1134"/>
        <w:jc w:val="right"/>
        <w:rPr>
          <w:rFonts w:ascii="Calibri" w:hAnsi="Calibri" w:cs="Calibri"/>
          <w:sz w:val="22"/>
          <w:szCs w:val="22"/>
        </w:rPr>
      </w:pPr>
    </w:p>
    <w:sectPr w:rsidR="00BB71D8" w:rsidRPr="00BB71D8" w:rsidSect="00F0775F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5"/>
    <w:rsid w:val="001E1159"/>
    <w:rsid w:val="00324A47"/>
    <w:rsid w:val="00363DBA"/>
    <w:rsid w:val="00486D6D"/>
    <w:rsid w:val="00546F46"/>
    <w:rsid w:val="00682E1D"/>
    <w:rsid w:val="006A5E75"/>
    <w:rsid w:val="007257AC"/>
    <w:rsid w:val="00737454"/>
    <w:rsid w:val="009721A3"/>
    <w:rsid w:val="009E3771"/>
    <w:rsid w:val="00B10F2E"/>
    <w:rsid w:val="00B37F5C"/>
    <w:rsid w:val="00B63B91"/>
    <w:rsid w:val="00BB71D8"/>
    <w:rsid w:val="00BC7B6C"/>
    <w:rsid w:val="00C14CE8"/>
    <w:rsid w:val="00CA325C"/>
    <w:rsid w:val="00CC4DBC"/>
    <w:rsid w:val="00D83CDC"/>
    <w:rsid w:val="00E5729E"/>
    <w:rsid w:val="00EB62A1"/>
    <w:rsid w:val="00EC3B72"/>
    <w:rsid w:val="00F0775F"/>
    <w:rsid w:val="00F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EE10-4A34-412D-8128-AD5386A5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E8"/>
  </w:style>
  <w:style w:type="paragraph" w:styleId="Balk1">
    <w:name w:val="heading 1"/>
    <w:basedOn w:val="Normal"/>
    <w:next w:val="Normal"/>
    <w:link w:val="Balk1Char"/>
    <w:uiPriority w:val="9"/>
    <w:qFormat/>
    <w:rsid w:val="006A5E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5E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5E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5E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5E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5E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5E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5E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5E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E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5E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5E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5E7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5E7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5E7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5E7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5E7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5E7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99"/>
    <w:qFormat/>
    <w:rsid w:val="006A5E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A5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A5E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A5E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A5E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A5E7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A5E7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A5E7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5E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A5E7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A5E75"/>
    <w:rPr>
      <w:b/>
      <w:bCs/>
      <w:smallCaps/>
      <w:color w:val="0F4761" w:themeColor="accent1" w:themeShade="BF"/>
      <w:spacing w:val="5"/>
    </w:rPr>
  </w:style>
  <w:style w:type="table" w:customStyle="1" w:styleId="TabloKlavuzu1">
    <w:name w:val="Tablo Kılavuzu1"/>
    <w:basedOn w:val="NormalTablo"/>
    <w:next w:val="TabloKlavuzu"/>
    <w:uiPriority w:val="39"/>
    <w:rsid w:val="00363DBA"/>
    <w:pPr>
      <w:spacing w:after="0" w:line="240" w:lineRule="auto"/>
    </w:pPr>
    <w:rPr>
      <w:kern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6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ibrahimoğlu</dc:creator>
  <cp:lastModifiedBy>engin</cp:lastModifiedBy>
  <cp:revision>2</cp:revision>
  <dcterms:created xsi:type="dcterms:W3CDTF">2024-04-19T08:36:00Z</dcterms:created>
  <dcterms:modified xsi:type="dcterms:W3CDTF">2024-04-19T08:36:00Z</dcterms:modified>
</cp:coreProperties>
</file>